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E596" w14:textId="77777777" w:rsidR="00761EE2" w:rsidRPr="00C21DEE" w:rsidRDefault="00C21DEE" w:rsidP="008432C2">
      <w:pPr>
        <w:pStyle w:val="Bodytext20"/>
        <w:pBdr>
          <w:top w:val="single" w:sz="0" w:space="3" w:color="205493"/>
          <w:left w:val="single" w:sz="0" w:space="0" w:color="205493"/>
          <w:bottom w:val="single" w:sz="0" w:space="15" w:color="205493"/>
          <w:right w:val="single" w:sz="0" w:space="0" w:color="205493"/>
        </w:pBdr>
        <w:shd w:val="clear" w:color="auto" w:fill="205493"/>
        <w:spacing w:after="0"/>
        <w:rPr>
          <w:rFonts w:ascii="Times New Roman" w:hAnsi="Times New Roman" w:cs="Times New Roman"/>
          <w:sz w:val="28"/>
          <w:szCs w:val="28"/>
          <w:lang w:val="af-ZA"/>
        </w:rPr>
      </w:pPr>
      <w:r w:rsidRPr="00C21DEE">
        <w:rPr>
          <w:rStyle w:val="Bodytext2"/>
          <w:rFonts w:ascii="Times New Roman" w:eastAsia="Times New Roman" w:hAnsi="Times New Roman" w:cs="Times New Roman"/>
          <w:b/>
          <w:bCs/>
          <w:color w:val="FFFFFF"/>
          <w:lang w:val="af-ZA"/>
        </w:rPr>
        <w:t>Pwogram Epay Pataje Medicare</w:t>
      </w:r>
      <w:r w:rsidRPr="00C21DEE">
        <w:rPr>
          <w:rStyle w:val="Bodytext2"/>
          <w:rFonts w:ascii="Times New Roman" w:eastAsia="Times New Roman" w:hAnsi="Times New Roman" w:cs="Times New Roman"/>
          <w:b/>
          <w:bCs/>
          <w:color w:val="FFFFFF"/>
          <w:lang w:val="af-ZA"/>
        </w:rPr>
        <w:br/>
        <w:t>Òganizasyon Swen Responsab</w:t>
      </w:r>
      <w:r w:rsidRPr="00C21DEE">
        <w:rPr>
          <w:rStyle w:val="Bodytext2"/>
          <w:rFonts w:ascii="Times New Roman" w:eastAsia="Times New Roman" w:hAnsi="Times New Roman" w:cs="Times New Roman"/>
          <w:b/>
          <w:bCs/>
          <w:color w:val="FFFFFF"/>
          <w:lang w:val="af-ZA"/>
        </w:rPr>
        <w:br/>
      </w:r>
      <w:r w:rsidRPr="00C21DEE">
        <w:rPr>
          <w:rStyle w:val="Bodytext2"/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val="af-ZA"/>
        </w:rPr>
        <w:t>Travay ansanm pou ba w pi bon swen.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8"/>
      </w:tblGrid>
      <w:tr w:rsidR="003C63BC" w:rsidRPr="00C21DEE" w14:paraId="53709C6D" w14:textId="77777777" w:rsidTr="002A551D">
        <w:tc>
          <w:tcPr>
            <w:tcW w:w="1052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7D5EF"/>
          </w:tcPr>
          <w:p w14:paraId="4AF27B4A" w14:textId="5B94BFCC" w:rsidR="008432C2" w:rsidRPr="00C21DEE" w:rsidRDefault="008432C2">
            <w:pPr>
              <w:pStyle w:val="BodyText"/>
              <w:spacing w:after="102"/>
              <w:rPr>
                <w:rStyle w:val="BodyTextChar"/>
                <w:rFonts w:ascii="Times New Roman" w:hAnsi="Times New Roman" w:cs="Times New Roman"/>
                <w:b/>
                <w:bCs/>
                <w:color w:val="205493"/>
                <w:sz w:val="28"/>
                <w:szCs w:val="28"/>
                <w:lang w:val="af-ZA"/>
              </w:rPr>
            </w:pPr>
          </w:p>
        </w:tc>
      </w:tr>
    </w:tbl>
    <w:p w14:paraId="69C57E10" w14:textId="095A58D7" w:rsidR="00761EE2" w:rsidRPr="00C21DEE" w:rsidRDefault="00C21DEE" w:rsidP="008432C2">
      <w:pPr>
        <w:pStyle w:val="BodyText"/>
        <w:shd w:val="clear" w:color="auto" w:fill="F1F1F1"/>
        <w:spacing w:after="0"/>
        <w:rPr>
          <w:rFonts w:ascii="Times New Roman" w:hAnsi="Times New Roman" w:cs="Times New Roman"/>
          <w:sz w:val="28"/>
          <w:szCs w:val="28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8"/>
          <w:szCs w:val="28"/>
          <w:lang w:val="af-ZA"/>
        </w:rPr>
        <w:t>fè pati yon Òganizasyon Swen Responsab (Accountable Care Organization, ACO). Nou kolabore avèk lòt doktè, lopital, ansanm ak founisè swen sante pou asire w resevwa meyè swen yo.</w:t>
      </w:r>
    </w:p>
    <w:p w14:paraId="58820C18" w14:textId="77777777" w:rsidR="00761EE2" w:rsidRPr="00C21DEE" w:rsidRDefault="00C21DEE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4"/>
        <w:jc w:val="center"/>
        <w:rPr>
          <w:rFonts w:ascii="Times New Roman" w:hAnsi="Times New Roman" w:cs="Times New Roman"/>
          <w:sz w:val="28"/>
          <w:szCs w:val="28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val="af-ZA"/>
        </w:rPr>
        <w:t>Nou ofri swen kowòdone pou w refè epi rete byen</w:t>
      </w:r>
    </w:p>
    <w:p w14:paraId="1016DE39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Ou benefisye swen pasyan ki konsantre sou bezwen OU.</w:t>
      </w:r>
    </w:p>
    <w:p w14:paraId="5857DA97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Founisè swen sante w yo ka wè menm rezilta tès, tretman, ak preskripsyon yo.</w:t>
      </w:r>
    </w:p>
    <w:p w14:paraId="3D69C14D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Plis kowòdinasyon ede evite erè medikal ansanm ak aksyon medikaman youn sou lòt.</w:t>
      </w:r>
    </w:p>
    <w:p w14:paraId="1D2976C6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Ou ka ekonomize tan, lajan, ak fristrasyon lè w evite refè tès ak repran randevou.</w:t>
      </w:r>
    </w:p>
    <w:p w14:paraId="5ABE4E90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37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Pi bon kominikasyon ka ede pwoteje kont fwod ak kont gaspiyaj Medicare.</w:t>
      </w:r>
    </w:p>
    <w:p w14:paraId="51D8D2D6" w14:textId="77777777" w:rsidR="00761EE2" w:rsidRPr="00C21DEE" w:rsidRDefault="00C21DEE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34"/>
        <w:jc w:val="center"/>
        <w:rPr>
          <w:rFonts w:ascii="Times New Roman" w:hAnsi="Times New Roman" w:cs="Times New Roman"/>
          <w:sz w:val="28"/>
          <w:szCs w:val="28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val="af-ZA"/>
        </w:rPr>
        <w:t>Pwofite plis ke posib de swen ou yo grasa kominikasyon ak sipò nou</w:t>
      </w:r>
    </w:p>
    <w:p w14:paraId="061D447F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82"/>
        </w:tabs>
        <w:spacing w:after="80"/>
        <w:ind w:left="400" w:hanging="400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b/>
          <w:bCs/>
          <w:lang w:val="af-ZA"/>
        </w:rPr>
        <w:t xml:space="preserve">Mande enfòmasyon sou enskripsyon pou pòtay an sekirite sou entènèt nou an. </w:t>
      </w: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W ap kapab monte sou enfòmasyon pèsonèl sou sante w 24 è sou vennkat, sa gen ladan rezilta laboratwa yo ak kominikasyon founisè swen sante w voye.</w:t>
      </w:r>
    </w:p>
    <w:p w14:paraId="2BD96D11" w14:textId="77777777" w:rsidR="00761EE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80"/>
        <w:ind w:left="400" w:hanging="400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Lè w chwazi yon founisè swen sante ki patisipe nan yon ACO, l ap ede w resevwa bon swen yo nan bon moman. Ou ka ale sou</w:t>
      </w:r>
      <w:hyperlink r:id="rId7" w:history="1">
        <w:r w:rsidRPr="00C21DEE">
          <w:rPr>
            <w:rStyle w:val="BodyTextChar"/>
            <w:rFonts w:ascii="Times New Roman" w:eastAsia="Times New Roman" w:hAnsi="Times New Roman" w:cs="Times New Roman"/>
            <w:lang w:val="af-ZA"/>
          </w:rPr>
          <w:t xml:space="preserve"> </w:t>
        </w:r>
        <w:r w:rsidRPr="00C21DEE">
          <w:rPr>
            <w:rStyle w:val="BodyTextChar"/>
            <w:rFonts w:ascii="Times New Roman" w:eastAsia="Times New Roman" w:hAnsi="Times New Roman" w:cs="Times New Roman"/>
            <w:color w:val="0000FF"/>
            <w:u w:val="single"/>
            <w:lang w:val="af-ZA"/>
          </w:rPr>
          <w:t>Medicare.gov</w:t>
        </w:r>
      </w:hyperlink>
      <w:r w:rsidRPr="00C21DEE">
        <w:rPr>
          <w:rStyle w:val="BodyTextChar"/>
          <w:rFonts w:ascii="Times New Roman" w:eastAsia="Times New Roman" w:hAnsi="Times New Roman" w:cs="Times New Roman"/>
          <w:color w:val="0000FF"/>
          <w:lang w:val="af-ZA"/>
        </w:rPr>
        <w:t xml:space="preserve"> </w:t>
      </w: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epi konekte w nan kont Medicare an sekirite w (oswa kreye youn) pou w chwazi yon doktè swen jeneral.</w:t>
      </w:r>
    </w:p>
    <w:p w14:paraId="7B85AF2D" w14:textId="77777777" w:rsidR="008432C2" w:rsidRPr="00C21DEE" w:rsidRDefault="00C21DEE">
      <w:pPr>
        <w:pStyle w:val="BodyText"/>
        <w:numPr>
          <w:ilvl w:val="0"/>
          <w:numId w:val="1"/>
        </w:numPr>
        <w:tabs>
          <w:tab w:val="left" w:pos="379"/>
        </w:tabs>
        <w:spacing w:after="73"/>
        <w:ind w:left="400" w:hanging="400"/>
        <w:rPr>
          <w:rStyle w:val="BodyTextChar"/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Medicare pwoteje konfidansyalite enfòmasyon sou sante w. Si w pa vle Medicare pataje enfòmasyon avèk founisè swen sante w pou kowòdinasyon swen, rele nan 1-800-MEDICARE (1-800-633-4227). Medicare ka pataje enfòmasyon jeneral kanmenm pou mezire kalite founisè a.</w:t>
      </w:r>
    </w:p>
    <w:p w14:paraId="4F39F01A" w14:textId="342145F6" w:rsidR="00761EE2" w:rsidRPr="00C21DEE" w:rsidRDefault="00C21DEE" w:rsidP="008432C2">
      <w:pPr>
        <w:pStyle w:val="BodyText"/>
        <w:tabs>
          <w:tab w:val="left" w:pos="379"/>
        </w:tabs>
        <w:spacing w:after="73"/>
        <w:ind w:left="400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 xml:space="preserve">Pou jwenn plis enfòmasyon sou fason Medicare ka itilize epi kominike enfòmasyon w yo, ale sou </w:t>
      </w:r>
      <w:hyperlink r:id="rId8" w:history="1">
        <w:r w:rsidRPr="00C21DEE">
          <w:rPr>
            <w:rStyle w:val="BodyTextChar"/>
            <w:rFonts w:ascii="Times New Roman" w:eastAsia="Times New Roman" w:hAnsi="Times New Roman" w:cs="Times New Roman"/>
            <w:color w:val="0000FF"/>
            <w:u w:val="single"/>
            <w:lang w:val="af-ZA"/>
          </w:rPr>
          <w:t>Medicare.gov</w:t>
        </w:r>
      </w:hyperlink>
      <w:r w:rsidRPr="00C21DEE">
        <w:rPr>
          <w:rStyle w:val="BodyTextChar"/>
          <w:rFonts w:ascii="Times New Roman" w:eastAsia="Times New Roman" w:hAnsi="Times New Roman" w:cs="Times New Roman"/>
          <w:color w:val="0000FF"/>
          <w:lang w:val="af-ZA"/>
        </w:rPr>
        <w:t xml:space="preserve"> </w:t>
      </w: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epi chèche “privacy (vi prive).”</w:t>
      </w:r>
    </w:p>
    <w:p w14:paraId="7CBD07DC" w14:textId="77777777" w:rsidR="00761EE2" w:rsidRPr="00C21DEE" w:rsidRDefault="00C21DEE">
      <w:pPr>
        <w:pStyle w:val="BodyText"/>
        <w:pBdr>
          <w:top w:val="single" w:sz="0" w:space="3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9"/>
        <w:jc w:val="center"/>
        <w:rPr>
          <w:rFonts w:ascii="Times New Roman" w:hAnsi="Times New Roman" w:cs="Times New Roman"/>
          <w:sz w:val="28"/>
          <w:szCs w:val="28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val="af-ZA"/>
        </w:rPr>
        <w:t>Ou vle plis enfòmasyon?</w:t>
      </w:r>
    </w:p>
    <w:p w14:paraId="0183FE7B" w14:textId="6BD6304F" w:rsidR="00761EE2" w:rsidRPr="00C21DEE" w:rsidRDefault="00C21DEE" w:rsidP="00C21DEE">
      <w:pPr>
        <w:pStyle w:val="BodyText"/>
        <w:tabs>
          <w:tab w:val="left" w:pos="5784"/>
        </w:tabs>
        <w:spacing w:after="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b/>
          <w:bCs/>
          <w:lang w:val="af-ZA"/>
        </w:rPr>
        <w:t>Mande biwo resepsyon nou an, oswa rele nou nan</w:t>
      </w:r>
      <w:r w:rsidR="00DC4C25">
        <w:rPr>
          <w:rStyle w:val="BodyTextChar"/>
          <w:rFonts w:ascii="Times New Roman" w:eastAsia="Times New Roman" w:hAnsi="Times New Roman" w:cs="Times New Roman"/>
          <w:b/>
          <w:bCs/>
          <w:bdr w:val="single" w:sz="8" w:space="0" w:color="FF0000"/>
          <w:shd w:val="clear" w:color="auto" w:fill="C7D5EF"/>
          <w:lang w:val="af-ZA"/>
        </w:rPr>
        <w:t xml:space="preserve">                     </w:t>
      </w:r>
      <w:r w:rsidRPr="00C21DEE">
        <w:rPr>
          <w:rStyle w:val="BodyTextChar"/>
          <w:rFonts w:ascii="Times New Roman" w:eastAsia="Times New Roman" w:hAnsi="Times New Roman" w:cs="Times New Roman"/>
          <w:b/>
          <w:bCs/>
          <w:lang w:val="af-ZA"/>
        </w:rPr>
        <w:t xml:space="preserve"> </w:t>
      </w: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 xml:space="preserve">Ou ka ale sou </w:t>
      </w:r>
      <w:r w:rsidRPr="00C21DEE">
        <w:rPr>
          <w:rStyle w:val="BodyTextChar"/>
          <w:rFonts w:ascii="Times New Roman" w:eastAsia="Times New Roman" w:hAnsi="Times New Roman" w:cs="Times New Roman"/>
          <w:color w:val="0000FF"/>
          <w:u w:val="single"/>
          <w:lang w:val="af-ZA"/>
        </w:rPr>
        <w:t>Medicare.gov</w:t>
      </w:r>
      <w:r w:rsidRPr="00C21DEE">
        <w:rPr>
          <w:rStyle w:val="BodyTextChar"/>
          <w:rFonts w:ascii="Times New Roman" w:eastAsia="Times New Roman" w:hAnsi="Times New Roman" w:cs="Times New Roman"/>
          <w:color w:val="0000FF"/>
          <w:lang w:val="af-ZA"/>
        </w:rPr>
        <w:t xml:space="preserve"> </w:t>
      </w: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tou oswa rele 1-800-MEDICARE (1-800-633-4227). Itilizatè TTY yo kapab rele 1-877-486-2048.</w:t>
      </w:r>
    </w:p>
    <w:p w14:paraId="3FC6725A" w14:textId="77777777" w:rsidR="00761EE2" w:rsidRPr="00C21DEE" w:rsidRDefault="00C21DEE">
      <w:pPr>
        <w:pStyle w:val="BodyText"/>
        <w:spacing w:after="260"/>
        <w:jc w:val="both"/>
        <w:rPr>
          <w:rFonts w:ascii="Times New Roman" w:hAnsi="Times New Roman" w:cs="Times New Roman"/>
          <w:lang w:val="af-ZA"/>
        </w:rPr>
      </w:pPr>
      <w:r w:rsidRPr="00C21DEE">
        <w:rPr>
          <w:rStyle w:val="BodyTextChar"/>
          <w:rFonts w:ascii="Times New Roman" w:eastAsia="Times New Roman" w:hAnsi="Times New Roman" w:cs="Times New Roman"/>
          <w:lang w:val="af-ZA"/>
        </w:rPr>
        <w:t>Pou rapòte yon enkyetid oswa depoze yon plent anrapò ak Medicare, rele 1-800-MEDICARE (1-800-633-4227).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  <w:gridCol w:w="1716"/>
      </w:tblGrid>
      <w:tr w:rsidR="003C63BC" w:rsidRPr="00C21DEE" w14:paraId="6ECB3BED" w14:textId="77777777" w:rsidTr="008432C2">
        <w:tc>
          <w:tcPr>
            <w:tcW w:w="9209" w:type="dxa"/>
          </w:tcPr>
          <w:p w14:paraId="6A827ECD" w14:textId="7F85B0CB" w:rsidR="008432C2" w:rsidRPr="00C21DEE" w:rsidRDefault="00C21DEE" w:rsidP="008432C2">
            <w:pPr>
              <w:pStyle w:val="BodyText"/>
              <w:spacing w:after="0"/>
              <w:rPr>
                <w:rStyle w:val="BodyTextChar"/>
                <w:rFonts w:ascii="Times New Roman" w:hAnsi="Times New Roman" w:cs="Times New Roman"/>
                <w:lang w:val="af-ZA"/>
              </w:rPr>
            </w:pPr>
            <w:r w:rsidRPr="00C21DEE">
              <w:rPr>
                <w:rStyle w:val="BodyTextChar"/>
                <w:rFonts w:ascii="Times New Roman" w:eastAsia="Times New Roman" w:hAnsi="Times New Roman" w:cs="Times New Roman"/>
                <w:lang w:val="af-ZA"/>
              </w:rPr>
              <w:t>Pou aprann plis sou Òganizasyon Swen Responsab yo, eskane kòd QR la isi a:</w:t>
            </w:r>
          </w:p>
        </w:tc>
        <w:tc>
          <w:tcPr>
            <w:tcW w:w="1319" w:type="dxa"/>
          </w:tcPr>
          <w:p w14:paraId="2B47711D" w14:textId="626A59D7" w:rsidR="008432C2" w:rsidRPr="00C21DEE" w:rsidRDefault="00DF788A" w:rsidP="008432C2">
            <w:pPr>
              <w:pStyle w:val="BodyText"/>
              <w:spacing w:after="0"/>
              <w:jc w:val="right"/>
              <w:rPr>
                <w:rFonts w:ascii="Times New Roman" w:hAnsi="Times New Roman" w:cs="Times New Roman"/>
                <w:lang w:val="af-ZA"/>
              </w:rPr>
            </w:pPr>
            <w:r w:rsidRPr="00DF788A">
              <w:rPr>
                <w:rFonts w:ascii="Times New Roman" w:eastAsia="Times New Roman" w:hAnsi="Times New Roman" w:cs="Times New Roman"/>
                <w:noProof/>
                <w:lang w:val="af-ZA"/>
              </w:rPr>
              <w:drawing>
                <wp:inline distT="0" distB="0" distL="0" distR="0" wp14:anchorId="25056ED0" wp14:editId="5C78F601">
                  <wp:extent cx="943107" cy="943107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F8AB3" w14:textId="1262772D" w:rsidR="00761EE2" w:rsidRPr="00C21DEE" w:rsidRDefault="00761EE2" w:rsidP="008432C2">
      <w:pPr>
        <w:pStyle w:val="Bodytext30"/>
        <w:spacing w:after="0"/>
        <w:rPr>
          <w:rFonts w:ascii="Times New Roman" w:hAnsi="Times New Roman" w:cs="Times New Roman"/>
          <w:lang w:val="af-ZA"/>
        </w:rPr>
      </w:pPr>
    </w:p>
    <w:sectPr w:rsidR="00761EE2" w:rsidRPr="00C21DEE" w:rsidSect="008432C2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21C" w14:textId="77777777" w:rsidR="007F667E" w:rsidRDefault="007F667E">
      <w:r>
        <w:separator/>
      </w:r>
    </w:p>
  </w:endnote>
  <w:endnote w:type="continuationSeparator" w:id="0">
    <w:p w14:paraId="14C88521" w14:textId="77777777" w:rsidR="007F667E" w:rsidRDefault="007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8123"/>
    </w:tblGrid>
    <w:tr w:rsidR="003C63BC" w14:paraId="1B39DCEC" w14:textId="77777777" w:rsidTr="008432C2">
      <w:tc>
        <w:tcPr>
          <w:tcW w:w="2405" w:type="dxa"/>
          <w:tcBorders>
            <w:right w:val="single" w:sz="12" w:space="0" w:color="FFC000" w:themeColor="accent4"/>
          </w:tcBorders>
        </w:tcPr>
        <w:p w14:paraId="62B5DB9C" w14:textId="1123229D" w:rsidR="008432C2" w:rsidRDefault="00C21DEE" w:rsidP="008432C2">
          <w:pPr>
            <w:pStyle w:val="Picturecaption0"/>
            <w:spacing w:line="240" w:lineRule="auto"/>
            <w:jc w:val="both"/>
            <w:rPr>
              <w:sz w:val="32"/>
              <w:szCs w:val="32"/>
            </w:rPr>
          </w:pPr>
          <w:r>
            <w:rPr>
              <w:rStyle w:val="Picturecaption"/>
              <w:rFonts w:ascii="Times New Roman" w:eastAsia="Times New Roman" w:hAnsi="Times New Roman" w:cs="Times New Roman"/>
              <w:b/>
              <w:bCs/>
              <w:color w:val="00519B"/>
              <w:sz w:val="32"/>
              <w:szCs w:val="32"/>
            </w:rPr>
            <w:t>CMS</w:t>
          </w:r>
        </w:p>
        <w:p w14:paraId="1FD86898" w14:textId="03285C6B" w:rsidR="008432C2" w:rsidRPr="008432C2" w:rsidRDefault="00C21DEE" w:rsidP="008432C2">
          <w:pPr>
            <w:pStyle w:val="Picturecaption0"/>
            <w:spacing w:line="211" w:lineRule="auto"/>
            <w:jc w:val="both"/>
            <w:rPr>
              <w:rFonts w:ascii="Times New Roman" w:hAnsi="Times New Roman" w:cs="Times New Roman"/>
            </w:rPr>
          </w:pPr>
          <w:r>
            <w:rPr>
              <w:rStyle w:val="Picturecaption"/>
              <w:rFonts w:ascii="Times New Roman" w:eastAsia="Times New Roman" w:hAnsi="Times New Roman" w:cs="Times New Roman"/>
              <w:b/>
              <w:bCs/>
            </w:rPr>
            <w:t>SANT POU SÈVIS MEDICARE AK MEDICAID</w:t>
          </w:r>
        </w:p>
      </w:tc>
      <w:tc>
        <w:tcPr>
          <w:tcW w:w="8123" w:type="dxa"/>
          <w:tcBorders>
            <w:left w:val="single" w:sz="12" w:space="0" w:color="FFC000" w:themeColor="accent4"/>
          </w:tcBorders>
        </w:tcPr>
        <w:p w14:paraId="4C315294" w14:textId="58420AF0" w:rsidR="008432C2" w:rsidRDefault="00C21DEE" w:rsidP="008432C2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767171"/>
            </w:rPr>
            <w:t xml:space="preserve">PWOGRAM </w:t>
          </w:r>
          <w:r>
            <w:rPr>
              <w:rFonts w:ascii="Times New Roman" w:eastAsia="Times New Roman" w:hAnsi="Times New Roman" w:cs="Times New Roman"/>
              <w:color w:val="767171"/>
            </w:rPr>
            <w:br/>
            <w:t xml:space="preserve">EPAY PATAJE </w:t>
          </w:r>
          <w:r>
            <w:rPr>
              <w:rFonts w:ascii="Times New Roman" w:eastAsia="Times New Roman" w:hAnsi="Times New Roman" w:cs="Times New Roman"/>
              <w:color w:val="767171"/>
            </w:rPr>
            <w:br/>
            <w:t>MEDICARE</w:t>
          </w:r>
        </w:p>
      </w:tc>
    </w:tr>
  </w:tbl>
  <w:p w14:paraId="30D70BFB" w14:textId="77777777" w:rsidR="008432C2" w:rsidRPr="008432C2" w:rsidRDefault="008432C2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BC7E" w14:textId="77777777" w:rsidR="007F667E" w:rsidRDefault="007F667E">
      <w:r>
        <w:separator/>
      </w:r>
    </w:p>
  </w:footnote>
  <w:footnote w:type="continuationSeparator" w:id="0">
    <w:p w14:paraId="16DA685E" w14:textId="77777777" w:rsidR="007F667E" w:rsidRDefault="007F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6E2"/>
    <w:multiLevelType w:val="multilevel"/>
    <w:tmpl w:val="4990AD98"/>
    <w:lvl w:ilvl="0">
      <w:start w:val="1"/>
      <w:numFmt w:val="bullet"/>
      <w:lvlText w:val="►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0549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480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E2"/>
    <w:rsid w:val="00043D9F"/>
    <w:rsid w:val="00066C16"/>
    <w:rsid w:val="002A551D"/>
    <w:rsid w:val="003C63BC"/>
    <w:rsid w:val="00632CBC"/>
    <w:rsid w:val="00761EE2"/>
    <w:rsid w:val="007F667E"/>
    <w:rsid w:val="00817007"/>
    <w:rsid w:val="008432C2"/>
    <w:rsid w:val="00A120B4"/>
    <w:rsid w:val="00C21DEE"/>
    <w:rsid w:val="00C668C7"/>
    <w:rsid w:val="00DC4C25"/>
    <w:rsid w:val="00DF788A"/>
    <w:rsid w:val="00E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1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749FC7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color w:val="EBEBEB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85857"/>
      <w:sz w:val="14"/>
      <w:szCs w:val="14"/>
      <w:u w:val="none"/>
    </w:rPr>
  </w:style>
  <w:style w:type="paragraph" w:customStyle="1" w:styleId="Picturecaption0">
    <w:name w:val="Picture caption"/>
    <w:basedOn w:val="Normal"/>
    <w:link w:val="Picturecaption"/>
    <w:pPr>
      <w:spacing w:line="226" w:lineRule="auto"/>
    </w:pPr>
    <w:rPr>
      <w:rFonts w:ascii="Arial" w:eastAsia="Arial" w:hAnsi="Arial" w:cs="Arial"/>
      <w:b/>
      <w:bCs/>
      <w:color w:val="749FC7"/>
      <w:sz w:val="8"/>
      <w:szCs w:val="8"/>
    </w:rPr>
  </w:style>
  <w:style w:type="paragraph" w:customStyle="1" w:styleId="Bodytext20">
    <w:name w:val="Body text (2)"/>
    <w:basedOn w:val="Normal"/>
    <w:link w:val="Bodytext2"/>
    <w:pPr>
      <w:spacing w:after="720" w:line="233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styleId="BodyText">
    <w:name w:val="Body Text"/>
    <w:basedOn w:val="Normal"/>
    <w:link w:val="BodyTextChar"/>
    <w:qFormat/>
    <w:pPr>
      <w:spacing w:after="11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after="40"/>
    </w:pPr>
    <w:rPr>
      <w:rFonts w:ascii="Arial" w:eastAsia="Arial" w:hAnsi="Arial" w:cs="Arial"/>
      <w:color w:val="585857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C2"/>
    <w:rPr>
      <w:color w:val="000000"/>
    </w:rPr>
  </w:style>
  <w:style w:type="table" w:styleId="TableGrid">
    <w:name w:val="Table Grid"/>
    <w:basedOn w:val="TableNormal"/>
    <w:uiPriority w:val="39"/>
    <w:rsid w:val="008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ar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US2005990</dc:title>
  <dc:subject/>
  <dc:creator/>
  <cp:lastModifiedBy/>
  <cp:revision>1</cp:revision>
  <dcterms:created xsi:type="dcterms:W3CDTF">2025-02-05T19:59:00Z</dcterms:created>
  <dcterms:modified xsi:type="dcterms:W3CDTF">2025-02-05T19:59:00Z</dcterms:modified>
</cp:coreProperties>
</file>